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E1" w:rsidRDefault="0013260D">
      <w:bookmarkStart w:id="0" w:name="_GoBack"/>
      <w:bookmarkEnd w:id="0"/>
      <w:r>
        <w:t>Express News Gardening Tasks</w:t>
      </w:r>
    </w:p>
    <w:p w:rsidR="0013260D" w:rsidRDefault="0013260D">
      <w:r>
        <w:t>Distribute 12-29-2016</w:t>
      </w:r>
    </w:p>
    <w:p w:rsidR="0013260D" w:rsidRDefault="0013260D"/>
    <w:p w:rsidR="002540C6" w:rsidRDefault="009F2F5D" w:rsidP="009F2F5D">
      <w:pPr>
        <w:pStyle w:val="ListParagraph"/>
        <w:numPr>
          <w:ilvl w:val="0"/>
          <w:numId w:val="1"/>
        </w:numPr>
        <w:spacing w:line="256" w:lineRule="auto"/>
      </w:pPr>
      <w:r>
        <w:t>One of the best strategies to control weeds and avoid mud in the winter lawn is to mow every 2 weeks. If you have rescue grass, annual bluegrass and or horseherb they will make a nice looking</w:t>
      </w:r>
      <w:r w:rsidR="004C413C">
        <w:t>, tight</w:t>
      </w:r>
      <w:r w:rsidR="005E5CB7">
        <w:t xml:space="preserve"> winter lawn that won’t track mud. </w:t>
      </w:r>
      <w:r>
        <w:t xml:space="preserve"> </w:t>
      </w:r>
    </w:p>
    <w:p w:rsidR="002540C6" w:rsidRDefault="002540C6" w:rsidP="009F2F5D"/>
    <w:p w:rsidR="009F2F5D" w:rsidRDefault="009F2F5D" w:rsidP="009F2F5D">
      <w:pPr>
        <w:pStyle w:val="ListParagraph"/>
        <w:numPr>
          <w:ilvl w:val="0"/>
          <w:numId w:val="1"/>
        </w:numPr>
      </w:pPr>
      <w:r>
        <w:t>Keep your poinsettia watered and it will last 5 months. Every weekend soak it in the sink and every day during the week irrigate with 4 to 6 ice cubes.</w:t>
      </w:r>
    </w:p>
    <w:p w:rsidR="009F2F5D" w:rsidRDefault="009F2F5D" w:rsidP="009F2F5D">
      <w:pPr>
        <w:pStyle w:val="ListParagraph"/>
      </w:pPr>
    </w:p>
    <w:p w:rsidR="009F2F5D" w:rsidRDefault="009F2F5D" w:rsidP="009F2F5D">
      <w:pPr>
        <w:pStyle w:val="ListParagraph"/>
        <w:numPr>
          <w:ilvl w:val="0"/>
          <w:numId w:val="1"/>
        </w:numPr>
      </w:pPr>
      <w:r>
        <w:t xml:space="preserve">To rid your peach and other fruit trees of scale apply dormant oil over the branches and trunk.  Follow the label instructions which includes waiting for 48 hours when temperatures stay above 45 degrees. </w:t>
      </w:r>
    </w:p>
    <w:p w:rsidR="009F2F5D" w:rsidRDefault="009F2F5D" w:rsidP="009F2F5D">
      <w:pPr>
        <w:pStyle w:val="ListParagraph"/>
      </w:pPr>
    </w:p>
    <w:p w:rsidR="009F2F5D" w:rsidRDefault="009F2F5D" w:rsidP="009F2F5D">
      <w:pPr>
        <w:pStyle w:val="ListParagraph"/>
        <w:numPr>
          <w:ilvl w:val="0"/>
          <w:numId w:val="1"/>
        </w:numPr>
      </w:pPr>
      <w:r>
        <w:t>Save your snapdragons and other winter annuals from being overrun by your naturalized larkspur by removing all of the larkspur but one or 2 r</w:t>
      </w:r>
      <w:r w:rsidR="00E57F0D">
        <w:t>ows. The naturalized larkspur also</w:t>
      </w:r>
      <w:r w:rsidR="005E5CB7">
        <w:t xml:space="preserve"> </w:t>
      </w:r>
      <w:r>
        <w:t xml:space="preserve"> transplant easily.  </w:t>
      </w:r>
    </w:p>
    <w:sectPr w:rsidR="009F2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8D2"/>
    <w:multiLevelType w:val="hybridMultilevel"/>
    <w:tmpl w:val="EBC6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1F07682"/>
    <w:multiLevelType w:val="hybridMultilevel"/>
    <w:tmpl w:val="53EE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0D"/>
    <w:rsid w:val="0013260D"/>
    <w:rsid w:val="002540C6"/>
    <w:rsid w:val="004C413C"/>
    <w:rsid w:val="005E5CB7"/>
    <w:rsid w:val="008B18E1"/>
    <w:rsid w:val="009F2F5D"/>
    <w:rsid w:val="00E5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1FEDE-AB41-4753-91DA-9DDBE6F1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2016-12-15T21:30:00Z</dcterms:created>
  <dcterms:modified xsi:type="dcterms:W3CDTF">2016-12-15T21:30:00Z</dcterms:modified>
</cp:coreProperties>
</file>